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2A" w:rsidRPr="002E762A" w:rsidRDefault="0007390F" w:rsidP="002E762A">
      <w:pPr>
        <w:rPr>
          <w:b/>
          <w:bCs/>
        </w:rPr>
      </w:pPr>
      <w:r w:rsidRPr="00D00055">
        <w:rPr>
          <w:b/>
        </w:rPr>
        <w:t>Название:</w:t>
      </w:r>
      <w:r>
        <w:t xml:space="preserve"> </w:t>
      </w:r>
      <w:r w:rsidR="00D00055">
        <w:t>Всепогодны</w:t>
      </w:r>
      <w:r w:rsidR="0051529A">
        <w:t>е</w:t>
      </w:r>
      <w:r w:rsidR="00D00055">
        <w:t xml:space="preserve"> настенны</w:t>
      </w:r>
      <w:r w:rsidR="0051529A">
        <w:t>е</w:t>
      </w:r>
      <w:r w:rsidR="00D00055">
        <w:t xml:space="preserve"> укомплектованны</w:t>
      </w:r>
      <w:r w:rsidR="00C37B59">
        <w:t>е</w:t>
      </w:r>
      <w:r w:rsidR="00D00055">
        <w:t xml:space="preserve"> шкаф</w:t>
      </w:r>
      <w:r w:rsidR="00C37B59">
        <w:t xml:space="preserve">ы </w:t>
      </w:r>
      <w:r w:rsidR="00D00055" w:rsidRPr="00D00055">
        <w:t>серии</w:t>
      </w:r>
      <w:r w:rsidR="00C37B59">
        <w:t xml:space="preserve"> ШТВ-Н</w:t>
      </w:r>
      <w:r w:rsidR="00D00055" w:rsidRPr="00D00055">
        <w:t xml:space="preserve"> </w:t>
      </w:r>
      <w:r w:rsidR="00C37B59">
        <w:rPr>
          <w:bCs/>
        </w:rPr>
        <w:t>Эконом</w:t>
      </w:r>
      <w:r w:rsidR="002E762A" w:rsidRPr="002E762A">
        <w:rPr>
          <w:b/>
          <w:bCs/>
        </w:rPr>
        <w:t xml:space="preserve"> </w:t>
      </w:r>
    </w:p>
    <w:p w:rsidR="0007390F" w:rsidRPr="001733F8" w:rsidRDefault="0007390F">
      <w:pPr>
        <w:rPr>
          <w:color w:val="FF0000"/>
        </w:rPr>
      </w:pPr>
      <w:r w:rsidRPr="00D00055">
        <w:rPr>
          <w:b/>
        </w:rPr>
        <w:t>Анонс:</w:t>
      </w:r>
      <w:r w:rsidR="00D00055">
        <w:t xml:space="preserve"> Шкафы </w:t>
      </w:r>
      <w:r w:rsidR="00D00055" w:rsidRPr="00D00055">
        <w:t xml:space="preserve">ШТВ-НЭ для размещения </w:t>
      </w:r>
      <w:r w:rsidR="001733F8" w:rsidRPr="004137B2">
        <w:t xml:space="preserve">наружных систем видеонаблюдения, систем безопасности и </w:t>
      </w:r>
      <w:r w:rsidR="00D00055" w:rsidRPr="004137B2">
        <w:t>теле</w:t>
      </w:r>
      <w:r w:rsidR="001733F8" w:rsidRPr="004137B2">
        <w:t>коммуникационного оборудования</w:t>
      </w:r>
    </w:p>
    <w:p w:rsidR="00134856" w:rsidRPr="001733F8" w:rsidRDefault="0007390F" w:rsidP="00C672BF">
      <w:pPr>
        <w:jc w:val="both"/>
        <w:rPr>
          <w:color w:val="FF0000"/>
        </w:rPr>
      </w:pPr>
      <w:r w:rsidRPr="00D00055">
        <w:rPr>
          <w:b/>
        </w:rPr>
        <w:t>Новость:</w:t>
      </w:r>
      <w:r w:rsidR="0051529A" w:rsidRPr="0051529A">
        <w:rPr>
          <w:b/>
        </w:rPr>
        <w:t xml:space="preserve"> </w:t>
      </w:r>
      <w:r w:rsidR="00952C32" w:rsidRPr="00952C32">
        <w:t>Новая линейка</w:t>
      </w:r>
      <w:r w:rsidR="00952C32">
        <w:t xml:space="preserve"> укомплектованных навесных</w:t>
      </w:r>
      <w:r w:rsidR="00952C32" w:rsidRPr="00952C32">
        <w:t xml:space="preserve"> ш</w:t>
      </w:r>
      <w:r w:rsidR="0051529A" w:rsidRPr="00952C32">
        <w:t>каф</w:t>
      </w:r>
      <w:r w:rsidR="00952C32">
        <w:t>ов</w:t>
      </w:r>
      <w:r w:rsidR="00C37B59">
        <w:t xml:space="preserve"> ЦМО</w:t>
      </w:r>
      <w:r w:rsidR="0051529A" w:rsidRPr="0051529A">
        <w:t xml:space="preserve"> серии ШТВ-НЭ </w:t>
      </w:r>
      <w:r w:rsidR="00A94EF4">
        <w:t>является эконом</w:t>
      </w:r>
      <w:r w:rsidR="00C37B59">
        <w:t>ичным</w:t>
      </w:r>
      <w:r w:rsidR="00A94EF4">
        <w:t xml:space="preserve"> решением, цена</w:t>
      </w:r>
      <w:r w:rsidR="00C37B59">
        <w:t xml:space="preserve"> которого существенно</w:t>
      </w:r>
      <w:r w:rsidR="00A94EF4">
        <w:t xml:space="preserve"> ниже </w:t>
      </w:r>
      <w:r w:rsidR="002C3ACC">
        <w:t xml:space="preserve">цены изделий </w:t>
      </w:r>
      <w:r w:rsidR="00A94EF4">
        <w:t>стандартной линейки</w:t>
      </w:r>
      <w:r w:rsidR="00C37B59">
        <w:t xml:space="preserve"> ШТВ-Н</w:t>
      </w:r>
      <w:r w:rsidR="00A94EF4">
        <w:t>.</w:t>
      </w:r>
      <w:r w:rsidR="006604A4">
        <w:t xml:space="preserve"> </w:t>
      </w:r>
      <w:r w:rsidR="00E83D73" w:rsidRPr="004137B2">
        <w:t>О</w:t>
      </w:r>
      <w:r w:rsidR="006604A4" w:rsidRPr="004137B2">
        <w:t>борудование</w:t>
      </w:r>
      <w:r w:rsidR="00E83D73" w:rsidRPr="004137B2">
        <w:t xml:space="preserve"> в шкафах крепится на </w:t>
      </w:r>
      <w:r w:rsidR="006604A4" w:rsidRPr="004137B2">
        <w:t xml:space="preserve">перфорированную монтажную </w:t>
      </w:r>
      <w:r w:rsidR="00C37B59" w:rsidRPr="004137B2">
        <w:t>панель с</w:t>
      </w:r>
      <w:r w:rsidR="006604A4" w:rsidRPr="004137B2">
        <w:t xml:space="preserve"> </w:t>
      </w:r>
      <w:r w:rsidR="00E83D73" w:rsidRPr="004137B2">
        <w:t>шагом перфорации 25 мм</w:t>
      </w:r>
      <w:r w:rsidR="00375BFD" w:rsidRPr="004137B2">
        <w:t>,</w:t>
      </w:r>
      <w:r w:rsidR="002C3ACC">
        <w:t xml:space="preserve"> </w:t>
      </w:r>
      <w:r w:rsidR="00E83D73" w:rsidRPr="004137B2">
        <w:t xml:space="preserve">на боковой поверхности </w:t>
      </w:r>
      <w:r w:rsidR="00375BFD" w:rsidRPr="004137B2">
        <w:t>при помощи</w:t>
      </w:r>
      <w:r w:rsidR="00E83D73" w:rsidRPr="004137B2">
        <w:t xml:space="preserve"> </w:t>
      </w:r>
      <w:r w:rsidR="00375BFD" w:rsidRPr="004137B2">
        <w:t>монтажной шины EMW-RM</w:t>
      </w:r>
      <w:r w:rsidR="00E83D73" w:rsidRPr="004137B2">
        <w:t xml:space="preserve"> </w:t>
      </w:r>
      <w:r w:rsidR="00375BFD" w:rsidRPr="004137B2">
        <w:t xml:space="preserve">(не входит в комплект поставки) и с использованием DIN-рейки. </w:t>
      </w:r>
      <w:r w:rsidR="00A94EF4">
        <w:t xml:space="preserve">Шкафы </w:t>
      </w:r>
      <w:r w:rsidR="0051529A" w:rsidRPr="0051529A">
        <w:t xml:space="preserve">предназначены для размещения </w:t>
      </w:r>
      <w:r w:rsidR="001733F8" w:rsidRPr="004137B2">
        <w:t xml:space="preserve">наружных систем видеонаблюдения, систем безопасности и телекоммуникационного оборудования, </w:t>
      </w:r>
      <w:r w:rsidR="00134856" w:rsidRPr="001260EE">
        <w:t>обеспечивают защиту от воздействия окружающей среды и несанкционированного доступа, а также поддерживают температурн</w:t>
      </w:r>
      <w:r w:rsidR="00C37B59">
        <w:t xml:space="preserve">ый </w:t>
      </w:r>
      <w:r w:rsidR="00134856" w:rsidRPr="001260EE">
        <w:t>режим внутри шкафа.</w:t>
      </w:r>
      <w:r w:rsidR="002C3ACC">
        <w:t xml:space="preserve"> </w:t>
      </w:r>
    </w:p>
    <w:p w:rsidR="00E57A41" w:rsidRPr="001733F8" w:rsidRDefault="00E57A41" w:rsidP="00134856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067050" cy="2044700"/>
            <wp:effectExtent l="0" t="0" r="0" b="0"/>
            <wp:docPr id="4" name="Рисунок 4" descr="Z:\ФОТО\Фото 2018\2018 12 17\ЦМО jpg 21122018\ЦМО jpg 21122018\DSC_991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\Фото 2018\2018 12 17\ЦМО jpg 21122018\ЦМО jpg 21122018\DSC_9910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3381375" cy="2254250"/>
            <wp:effectExtent l="0" t="0" r="9525" b="0"/>
            <wp:docPr id="5" name="Рисунок 5" descr="Z:\ФОТО\Фото 2018\2018 12 17\ЦМО jpg 21122018\ЦМО jpg 21122018\DSC_9917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ТО\Фото 2018\2018 12 17\ЦМО jpg 21122018\ЦМО jpg 21122018\DSC_9917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56" w:rsidRPr="001260EE" w:rsidRDefault="00C37B59" w:rsidP="00C672BF">
      <w:pPr>
        <w:spacing w:line="360" w:lineRule="auto"/>
        <w:jc w:val="both"/>
      </w:pPr>
      <w:r>
        <w:t>Навесной ш</w:t>
      </w:r>
      <w:r w:rsidR="00134856" w:rsidRPr="001260EE">
        <w:t>каф</w:t>
      </w:r>
      <w:r>
        <w:t xml:space="preserve"> ШТВ-НЭ </w:t>
      </w:r>
      <w:r w:rsidR="00134856" w:rsidRPr="001260EE">
        <w:t xml:space="preserve">крепится на стену при помощи 4 уголков (анкеры не входят в комплект поставки), при необходимости можно применить крепление на столб ККС-ШТВ-НЭ (не входит в комплект поставки). </w:t>
      </w:r>
    </w:p>
    <w:p w:rsidR="00134856" w:rsidRPr="006604A4" w:rsidRDefault="00134856" w:rsidP="00C672BF">
      <w:pPr>
        <w:spacing w:line="360" w:lineRule="auto"/>
        <w:jc w:val="both"/>
        <w:rPr>
          <w:color w:val="FF0000"/>
        </w:rPr>
      </w:pPr>
      <w:r w:rsidRPr="001260EE">
        <w:t xml:space="preserve">В качестве дополнительной защиты от вредных факторов окружающей среды </w:t>
      </w:r>
      <w:r w:rsidR="002C3ACC">
        <w:t>возможна</w:t>
      </w:r>
      <w:r w:rsidRPr="001260EE">
        <w:t xml:space="preserve"> устан</w:t>
      </w:r>
      <w:r w:rsidR="002C3ACC">
        <w:t>овка</w:t>
      </w:r>
      <w:r w:rsidR="00C37B59">
        <w:t xml:space="preserve"> оцинкованн</w:t>
      </w:r>
      <w:r w:rsidR="002C3ACC">
        <w:t>ой</w:t>
      </w:r>
      <w:r w:rsidR="00C37B59">
        <w:t xml:space="preserve"> дождев</w:t>
      </w:r>
      <w:r w:rsidR="002C3ACC">
        <w:t>ой</w:t>
      </w:r>
      <w:r w:rsidRPr="001260EE">
        <w:t xml:space="preserve"> кр</w:t>
      </w:r>
      <w:r w:rsidR="00B75124">
        <w:t>ы</w:t>
      </w:r>
      <w:r w:rsidRPr="001260EE">
        <w:t>ш</w:t>
      </w:r>
      <w:r w:rsidR="002C3ACC">
        <w:t>и</w:t>
      </w:r>
      <w:r w:rsidRPr="001260EE">
        <w:t xml:space="preserve"> модели КД-ШТВ-НЭ, </w:t>
      </w:r>
      <w:r w:rsidRPr="004137B2">
        <w:t xml:space="preserve">а </w:t>
      </w:r>
      <w:r w:rsidR="006604A4" w:rsidRPr="004137B2">
        <w:t>в</w:t>
      </w:r>
      <w:r w:rsidRPr="004137B2">
        <w:t xml:space="preserve"> комплектации</w:t>
      </w:r>
      <w:r w:rsidR="001733F8" w:rsidRPr="004137B2">
        <w:t xml:space="preserve"> Т1</w:t>
      </w:r>
      <w:r w:rsidRPr="004137B2">
        <w:t xml:space="preserve"> </w:t>
      </w:r>
      <w:r w:rsidR="002C3ACC">
        <w:t>–</w:t>
      </w:r>
      <w:r w:rsidR="00C37B59">
        <w:t xml:space="preserve"> </w:t>
      </w:r>
      <w:r w:rsidR="002C3ACC">
        <w:t xml:space="preserve">установка </w:t>
      </w:r>
      <w:r w:rsidR="00C37B59">
        <w:t>оцинкованны</w:t>
      </w:r>
      <w:r w:rsidR="002C3ACC">
        <w:t>х</w:t>
      </w:r>
      <w:r w:rsidR="00C37B59">
        <w:t xml:space="preserve"> </w:t>
      </w:r>
      <w:r w:rsidR="006604A4" w:rsidRPr="004137B2">
        <w:t>защитны</w:t>
      </w:r>
      <w:r w:rsidR="002C3ACC">
        <w:t>х</w:t>
      </w:r>
      <w:r w:rsidR="00C37B59">
        <w:t xml:space="preserve"> козырьк</w:t>
      </w:r>
      <w:r w:rsidR="002C3ACC">
        <w:t>ов</w:t>
      </w:r>
      <w:r w:rsidR="004D7CED" w:rsidRPr="004137B2">
        <w:t xml:space="preserve"> КЗ-ШТВ-НЭ</w:t>
      </w:r>
      <w:r w:rsidR="002C3ACC">
        <w:t xml:space="preserve"> </w:t>
      </w:r>
      <w:r w:rsidR="002C3ACC" w:rsidRPr="004137B2">
        <w:t>для защиты вентилятора и выпускного фильтра</w:t>
      </w:r>
      <w:r w:rsidR="006604A4" w:rsidRPr="004137B2">
        <w:t>.</w:t>
      </w:r>
    </w:p>
    <w:p w:rsidR="00E57A41" w:rsidRPr="00E57A41" w:rsidRDefault="00E57A41" w:rsidP="001260EE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095625" cy="2063750"/>
            <wp:effectExtent l="0" t="0" r="9525" b="0"/>
            <wp:docPr id="7" name="Рисунок 7" descr="Z:\ФОТО\Фото 2018\2018 12 17\ЦМО jpg 21122018\ЦМО jpg 21122018\DSC_9934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\Фото 2018\2018 12 17\ЦМО jpg 21122018\ЦМО jpg 21122018\DSC_9934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48050" cy="2298700"/>
            <wp:effectExtent l="0" t="0" r="0" b="6350"/>
            <wp:docPr id="6" name="Рисунок 6" descr="Z:\ФОТО\Фото 2018\2018 12 17\ЦМО jpg 21122018\ЦМО jpg 21122018\DSC_9937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ОТО\Фото 2018\2018 12 17\ЦМО jpg 21122018\ЦМО jpg 21122018\DSC_9937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B2" w:rsidRDefault="004137B2" w:rsidP="00134856">
      <w:pPr>
        <w:spacing w:line="360" w:lineRule="auto"/>
        <w:jc w:val="both"/>
      </w:pPr>
    </w:p>
    <w:p w:rsidR="00134856" w:rsidRPr="001260EE" w:rsidRDefault="00134856" w:rsidP="00134856">
      <w:pPr>
        <w:spacing w:line="360" w:lineRule="auto"/>
        <w:jc w:val="both"/>
      </w:pPr>
      <w:r w:rsidRPr="001260EE">
        <w:t>Допустимая распредел</w:t>
      </w:r>
      <w:r w:rsidR="00FC146F">
        <w:t>ё</w:t>
      </w:r>
      <w:r w:rsidRPr="001260EE">
        <w:t>нная статическая нагрузка до 150 кг.</w:t>
      </w:r>
    </w:p>
    <w:p w:rsidR="00134856" w:rsidRPr="001260EE" w:rsidRDefault="00134856" w:rsidP="00134856">
      <w:pPr>
        <w:spacing w:line="360" w:lineRule="auto"/>
        <w:jc w:val="both"/>
      </w:pPr>
      <w:bookmarkStart w:id="0" w:name="_GoBack"/>
      <w:bookmarkEnd w:id="0"/>
    </w:p>
    <w:p w:rsidR="00134856" w:rsidRDefault="00E735C3" w:rsidP="00134856">
      <w:r>
        <w:lastRenderedPageBreak/>
        <w:t xml:space="preserve">Благодаря имеющимся отверстиям в крыше и днище шкафы </w:t>
      </w:r>
      <w:r w:rsidR="00134856" w:rsidRPr="00962FA6">
        <w:t>легко можно крепить вертикально по два и более.</w:t>
      </w:r>
      <w:r w:rsidR="002C3ACC">
        <w:t xml:space="preserve"> </w:t>
      </w:r>
      <w:r w:rsidR="00B75124">
        <w:t>П</w:t>
      </w:r>
      <w:r w:rsidR="00134856" w:rsidRPr="00962FA6">
        <w:t xml:space="preserve">еревесив дверь </w:t>
      </w:r>
      <w:r w:rsidR="00C37B59">
        <w:t>одного</w:t>
      </w:r>
      <w:r w:rsidR="00134856" w:rsidRPr="00962FA6">
        <w:t xml:space="preserve"> шкафа, можно сориентировать</w:t>
      </w:r>
      <w:r w:rsidR="00C37B59">
        <w:t xml:space="preserve"> два шкафа</w:t>
      </w:r>
      <w:r w:rsidR="00134856" w:rsidRPr="00962FA6">
        <w:t xml:space="preserve"> кабельными вводами друг к другу, что позволит свободно прокладывать кабел</w:t>
      </w:r>
      <w:r w:rsidR="00C37B59">
        <w:t>ь</w:t>
      </w:r>
      <w:r w:rsidR="00134856" w:rsidRPr="00962FA6">
        <w:t xml:space="preserve">. </w:t>
      </w:r>
    </w:p>
    <w:p w:rsidR="00633684" w:rsidRDefault="00633684" w:rsidP="00FC146F">
      <w:pPr>
        <w:keepNext/>
        <w:rPr>
          <w:b/>
          <w:i/>
        </w:rPr>
      </w:pPr>
      <w:r>
        <w:rPr>
          <w:b/>
          <w:i/>
        </w:rPr>
        <w:t>Для новой линейки шкафов</w:t>
      </w:r>
      <w:r w:rsidR="00C37B59">
        <w:rPr>
          <w:b/>
          <w:i/>
        </w:rPr>
        <w:t xml:space="preserve"> ШТВ-НЭ</w:t>
      </w:r>
      <w:r w:rsidR="002C3ACC">
        <w:rPr>
          <w:b/>
          <w:i/>
        </w:rPr>
        <w:t xml:space="preserve"> доступен ряд аксессуаров</w:t>
      </w:r>
    </w:p>
    <w:p w:rsidR="001260EE" w:rsidRPr="001260EE" w:rsidRDefault="001260EE" w:rsidP="001260EE">
      <w:pPr>
        <w:rPr>
          <w:b/>
          <w:i/>
        </w:rPr>
      </w:pPr>
      <w:r w:rsidRPr="001260EE">
        <w:rPr>
          <w:b/>
          <w:i/>
        </w:rPr>
        <w:t>Крыша дожд</w:t>
      </w:r>
      <w:r>
        <w:rPr>
          <w:b/>
          <w:i/>
        </w:rPr>
        <w:t>евая оцинкованная КД-ШТВ-НЭ-х.х</w:t>
      </w:r>
    </w:p>
    <w:p w:rsidR="001260EE" w:rsidRPr="00A85B20" w:rsidRDefault="001260EE" w:rsidP="00A85B20">
      <w:pPr>
        <w:jc w:val="both"/>
      </w:pPr>
      <w:r w:rsidRPr="001260EE">
        <w:t>Выполнена из оцинкованной стали. Обеспечивает дополнительную защиту шкафа от осадков при наружной установке со стоком воды сзади. Рекомендуется использовать для защиты зазора между корпусом и дверью от осадков и УФ-лучей. Крыша адаптирована для</w:t>
      </w:r>
      <w:r w:rsidR="002C3ACC">
        <w:t xml:space="preserve"> </w:t>
      </w:r>
      <w:r w:rsidRPr="001260EE">
        <w:t>крепления совместно с комплектом для навески на стену или на столб KKC-ШТВ-НЭ.</w:t>
      </w:r>
      <w:r w:rsidR="002C3ACC">
        <w:t xml:space="preserve"> </w:t>
      </w:r>
      <w:r w:rsidRPr="001260EE">
        <w:t>Крепится через крышу шкафа. Необходимый креп</w:t>
      </w:r>
      <w:r w:rsidR="00FC146F">
        <w:t>ё</w:t>
      </w:r>
      <w:r w:rsidRPr="001260EE">
        <w:t>ж входит в комплект поставки</w:t>
      </w:r>
      <w:r>
        <w:t>.</w:t>
      </w:r>
    </w:p>
    <w:p w:rsidR="00134856" w:rsidRPr="00962FA6" w:rsidRDefault="00134856" w:rsidP="00134856">
      <w:pPr>
        <w:rPr>
          <w:b/>
          <w:i/>
        </w:rPr>
      </w:pPr>
      <w:r w:rsidRPr="00962FA6">
        <w:rPr>
          <w:b/>
          <w:i/>
        </w:rPr>
        <w:t>Комплект козырьков за</w:t>
      </w:r>
      <w:r w:rsidR="001260EE">
        <w:rPr>
          <w:b/>
          <w:i/>
        </w:rPr>
        <w:t>щитных оцинкованных КЗ-ШТВ-НЭ-х</w:t>
      </w:r>
      <w:r w:rsidR="00AE5DCE">
        <w:rPr>
          <w:b/>
          <w:i/>
        </w:rPr>
        <w:t xml:space="preserve"> </w:t>
      </w:r>
      <w:r w:rsidR="00AE5DCE" w:rsidRPr="00FE629D">
        <w:rPr>
          <w:b/>
          <w:i/>
        </w:rPr>
        <w:t>для шкафов</w:t>
      </w:r>
      <w:r w:rsidR="002C3ACC">
        <w:rPr>
          <w:b/>
          <w:i/>
        </w:rPr>
        <w:t xml:space="preserve"> </w:t>
      </w:r>
      <w:r w:rsidR="00AE5DCE" w:rsidRPr="00FE629D">
        <w:rPr>
          <w:b/>
          <w:i/>
        </w:rPr>
        <w:t>комплектации Т</w:t>
      </w:r>
      <w:proofErr w:type="gramStart"/>
      <w:r w:rsidR="00AE5DCE" w:rsidRPr="00FE629D">
        <w:rPr>
          <w:b/>
          <w:i/>
        </w:rPr>
        <w:t>1</w:t>
      </w:r>
      <w:proofErr w:type="gramEnd"/>
    </w:p>
    <w:p w:rsidR="00C672BF" w:rsidRPr="00A85B20" w:rsidRDefault="00134856" w:rsidP="00A85B20">
      <w:pPr>
        <w:jc w:val="both"/>
      </w:pPr>
      <w:r w:rsidRPr="00962FA6">
        <w:t>Комплект защитных козырьков для дополнительной защиты от осадков фильтров и вентиляторов с фильтром в шкафах ШТВ-НЭ</w:t>
      </w:r>
      <w:r w:rsidR="00B9737F" w:rsidRPr="00B9737F">
        <w:t xml:space="preserve"> </w:t>
      </w:r>
      <w:r w:rsidR="00B9737F" w:rsidRPr="00FE629D">
        <w:t>комплектации Т1</w:t>
      </w:r>
      <w:r w:rsidRPr="00962FA6">
        <w:t xml:space="preserve">. При обработке сопрягаемых поверхностей козырька и стенки шкафа </w:t>
      </w:r>
      <w:r w:rsidR="00FC146F">
        <w:t>достигается</w:t>
      </w:r>
      <w:r w:rsidRPr="00962FA6">
        <w:t xml:space="preserve"> уровень пылевлагозащиты</w:t>
      </w:r>
      <w:r w:rsidR="002C3ACC">
        <w:t xml:space="preserve"> </w:t>
      </w:r>
      <w:r w:rsidRPr="00962FA6">
        <w:rPr>
          <w:lang w:val="en-US"/>
        </w:rPr>
        <w:t>IP</w:t>
      </w:r>
      <w:r w:rsidRPr="00962FA6">
        <w:t xml:space="preserve">56. </w:t>
      </w:r>
      <w:r w:rsidR="00FC146F">
        <w:t>Козырьки с</w:t>
      </w:r>
      <w:r w:rsidRPr="00962FA6">
        <w:t>луж</w:t>
      </w:r>
      <w:r w:rsidR="00FC146F">
        <w:t>а</w:t>
      </w:r>
      <w:r w:rsidRPr="00962FA6">
        <w:t>т дополнительной защитой от</w:t>
      </w:r>
      <w:r w:rsidR="002C3ACC">
        <w:t xml:space="preserve"> </w:t>
      </w:r>
      <w:r w:rsidRPr="00962FA6">
        <w:t>несанкционированного доступа в шкаф и повреждени</w:t>
      </w:r>
      <w:r w:rsidR="00FC146F">
        <w:t>я</w:t>
      </w:r>
      <w:r w:rsidRPr="00962FA6">
        <w:t xml:space="preserve"> вентилятора и фильтра, тем самым повышаю</w:t>
      </w:r>
      <w:r w:rsidR="00FC146F">
        <w:t>т</w:t>
      </w:r>
      <w:r w:rsidRPr="00962FA6">
        <w:t xml:space="preserve"> общую вандалоустойчивость. Изделие выполнено из листовой оцинкованной стали толщиной 1,5</w:t>
      </w:r>
      <w:r w:rsidR="00C37B59">
        <w:t xml:space="preserve"> </w:t>
      </w:r>
      <w:r w:rsidRPr="00962FA6">
        <w:t>мм, соединение стенок выполнено без применения сварки, что повышает</w:t>
      </w:r>
      <w:r w:rsidR="002C3ACC">
        <w:t xml:space="preserve"> </w:t>
      </w:r>
      <w:r w:rsidRPr="00962FA6">
        <w:t>стойкость к агрессивной окружающей среде и коррозии.</w:t>
      </w:r>
    </w:p>
    <w:p w:rsidR="00134856" w:rsidRPr="00962FA6" w:rsidRDefault="00134856" w:rsidP="00134856">
      <w:pPr>
        <w:rPr>
          <w:b/>
          <w:i/>
        </w:rPr>
      </w:pPr>
      <w:r w:rsidRPr="00962FA6">
        <w:rPr>
          <w:b/>
          <w:i/>
        </w:rPr>
        <w:t xml:space="preserve">Комплект </w:t>
      </w:r>
      <w:r w:rsidR="001260EE">
        <w:rPr>
          <w:b/>
          <w:i/>
        </w:rPr>
        <w:t>крепления на столб ККС-ШТВ-НЭ-х</w:t>
      </w:r>
    </w:p>
    <w:p w:rsidR="00E57A41" w:rsidRPr="00FE629D" w:rsidRDefault="00134856" w:rsidP="00C672BF">
      <w:pPr>
        <w:jc w:val="both"/>
      </w:pPr>
      <w:r w:rsidRPr="00962FA6">
        <w:t>Изделие выполнено из оцинкованной стали. Представляет собой конструкцию для над</w:t>
      </w:r>
      <w:r w:rsidR="00FC146F">
        <w:t>ё</w:t>
      </w:r>
      <w:r w:rsidRPr="00962FA6">
        <w:t>жного и удобного крепления на круглые или прямоугольные опоры шкафов ШТВ-НЭ.</w:t>
      </w:r>
    </w:p>
    <w:p w:rsidR="00134856" w:rsidRPr="00962FA6" w:rsidRDefault="00134856" w:rsidP="00134856"/>
    <w:sectPr w:rsidR="00134856" w:rsidRPr="00962FA6" w:rsidSect="00134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0F"/>
    <w:rsid w:val="0007390F"/>
    <w:rsid w:val="001260EE"/>
    <w:rsid w:val="00134856"/>
    <w:rsid w:val="001541A8"/>
    <w:rsid w:val="001733F8"/>
    <w:rsid w:val="001F3A48"/>
    <w:rsid w:val="00273288"/>
    <w:rsid w:val="002C3ACC"/>
    <w:rsid w:val="002E762A"/>
    <w:rsid w:val="00375BFD"/>
    <w:rsid w:val="004137B2"/>
    <w:rsid w:val="004D7CED"/>
    <w:rsid w:val="0051529A"/>
    <w:rsid w:val="00633684"/>
    <w:rsid w:val="00644F3D"/>
    <w:rsid w:val="006604A4"/>
    <w:rsid w:val="00660FF6"/>
    <w:rsid w:val="00952C32"/>
    <w:rsid w:val="00A85B20"/>
    <w:rsid w:val="00A94EF4"/>
    <w:rsid w:val="00AE5DCE"/>
    <w:rsid w:val="00B75124"/>
    <w:rsid w:val="00B9737F"/>
    <w:rsid w:val="00C37613"/>
    <w:rsid w:val="00C37B59"/>
    <w:rsid w:val="00C672BF"/>
    <w:rsid w:val="00D00055"/>
    <w:rsid w:val="00E57A41"/>
    <w:rsid w:val="00E735C3"/>
    <w:rsid w:val="00E83D73"/>
    <w:rsid w:val="00FC146F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5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C3A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3A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3AC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3A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3A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5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C3A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3A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3AC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3A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3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Bobrova</cp:lastModifiedBy>
  <cp:revision>2</cp:revision>
  <dcterms:created xsi:type="dcterms:W3CDTF">2019-01-28T08:49:00Z</dcterms:created>
  <dcterms:modified xsi:type="dcterms:W3CDTF">2019-01-28T08:49:00Z</dcterms:modified>
</cp:coreProperties>
</file>